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679C" w14:textId="71208141" w:rsidR="00530040" w:rsidRPr="00BF1AE8" w:rsidRDefault="00224066" w:rsidP="00750B28">
      <w:pPr>
        <w:spacing w:line="300" w:lineRule="exact"/>
      </w:pPr>
      <w:r w:rsidRPr="00224066">
        <w:rPr>
          <w:rFonts w:ascii="ＭＳ ゴシック" w:eastAsia="ＭＳ ゴシック" w:hAnsi="ＭＳ ゴシック" w:hint="eastAsia"/>
          <w:sz w:val="28"/>
          <w:szCs w:val="32"/>
        </w:rPr>
        <w:t>202</w:t>
      </w:r>
      <w:r w:rsidR="004162E5">
        <w:rPr>
          <w:rFonts w:ascii="ＭＳ ゴシック" w:eastAsia="ＭＳ ゴシック" w:hAnsi="ＭＳ ゴシック" w:hint="eastAsia"/>
          <w:sz w:val="28"/>
          <w:szCs w:val="32"/>
        </w:rPr>
        <w:t>5</w:t>
      </w:r>
      <w:r w:rsidRPr="00224066">
        <w:rPr>
          <w:rFonts w:ascii="ＭＳ ゴシック" w:eastAsia="ＭＳ ゴシック" w:hAnsi="ＭＳ ゴシック" w:hint="eastAsia"/>
          <w:sz w:val="28"/>
          <w:szCs w:val="32"/>
        </w:rPr>
        <w:t>.</w:t>
      </w:r>
      <w:r w:rsidR="00EF3574">
        <w:rPr>
          <w:rFonts w:ascii="ＭＳ ゴシック" w:eastAsia="ＭＳ ゴシック" w:hAnsi="ＭＳ ゴシック" w:hint="eastAsia"/>
          <w:sz w:val="28"/>
          <w:szCs w:val="32"/>
        </w:rPr>
        <w:t>6.3</w:t>
      </w:r>
      <w:r w:rsidR="001E1D3D">
        <w:rPr>
          <w:rFonts w:ascii="ＭＳ ゴシック" w:eastAsia="ＭＳ ゴシック" w:hAnsi="ＭＳ ゴシック" w:hint="eastAsia"/>
          <w:sz w:val="28"/>
          <w:szCs w:val="32"/>
        </w:rPr>
        <w:t xml:space="preserve"> </w:t>
      </w:r>
      <w:r w:rsidR="00EF3574">
        <w:rPr>
          <w:rFonts w:ascii="ＭＳ ゴシック" w:eastAsia="ＭＳ ゴシック" w:hAnsi="ＭＳ ゴシック" w:hint="eastAsia"/>
          <w:sz w:val="28"/>
          <w:szCs w:val="32"/>
        </w:rPr>
        <w:t>自然</w:t>
      </w:r>
      <w:r w:rsidR="00FA0D4A">
        <w:rPr>
          <w:rFonts w:ascii="ＭＳ ゴシック" w:eastAsia="ＭＳ ゴシック" w:hAnsi="ＭＳ ゴシック" w:hint="eastAsia"/>
          <w:sz w:val="28"/>
          <w:szCs w:val="32"/>
        </w:rPr>
        <w:t>の材からの「呼びかけ」を見取り、「応答」していくこと</w:t>
      </w:r>
    </w:p>
    <w:p w14:paraId="30CCACE6" w14:textId="40670D88" w:rsidR="006D7D46" w:rsidRDefault="00353BC8" w:rsidP="00750B28">
      <w:pPr>
        <w:spacing w:line="300" w:lineRule="exact"/>
      </w:pPr>
      <w:r>
        <w:rPr>
          <w:rFonts w:hint="eastAsia"/>
        </w:rPr>
        <w:t xml:space="preserve">　</w:t>
      </w:r>
    </w:p>
    <w:p w14:paraId="2293A7A6" w14:textId="126DF8CF" w:rsidR="004E625F" w:rsidRDefault="006932B5" w:rsidP="006932B5">
      <w:pPr>
        <w:spacing w:line="300" w:lineRule="exact"/>
      </w:pPr>
      <w:r>
        <w:rPr>
          <w:rFonts w:hint="eastAsia"/>
        </w:rPr>
        <w:t>4歳児のツバメへの愛が遊びを通して少しずつ芽生えてきています。</w:t>
      </w:r>
    </w:p>
    <w:p w14:paraId="757C0444" w14:textId="26100553" w:rsidR="006932B5" w:rsidRDefault="006932B5" w:rsidP="006932B5">
      <w:pPr>
        <w:spacing w:line="300" w:lineRule="exact"/>
      </w:pPr>
      <w:r>
        <w:rPr>
          <w:rFonts w:hint="eastAsia"/>
        </w:rPr>
        <w:t>それと同時に、この一週間、いろいろ</w:t>
      </w:r>
      <w:r w:rsidR="00A7083A">
        <w:rPr>
          <w:rFonts w:hint="eastAsia"/>
        </w:rPr>
        <w:t>発見もあり</w:t>
      </w:r>
      <w:r>
        <w:rPr>
          <w:rFonts w:hint="eastAsia"/>
        </w:rPr>
        <w:t>、悩み、考えることもありました。</w:t>
      </w:r>
      <w:r w:rsidR="005D751E">
        <w:rPr>
          <w:rFonts w:hint="eastAsia"/>
        </w:rPr>
        <w:t>（少し長文です</w:t>
      </w:r>
      <w:r w:rsidR="005D751E">
        <w:t>…</w:t>
      </w:r>
      <w:r w:rsidR="005D751E">
        <w:rPr>
          <w:rFonts w:hint="eastAsia"/>
        </w:rPr>
        <w:t>）</w:t>
      </w:r>
    </w:p>
    <w:p w14:paraId="484C5026" w14:textId="32AB932E" w:rsidR="006932B5" w:rsidRPr="006932B5" w:rsidRDefault="006932B5" w:rsidP="006932B5">
      <w:pPr>
        <w:spacing w:line="300" w:lineRule="exact"/>
        <w:ind w:firstLineChars="100" w:firstLine="210"/>
      </w:pPr>
    </w:p>
    <w:p w14:paraId="449BB320" w14:textId="666B8673" w:rsidR="006932B5" w:rsidRDefault="006932B5" w:rsidP="0058529F">
      <w:pPr>
        <w:spacing w:line="300" w:lineRule="exact"/>
      </w:pPr>
      <w:r>
        <w:rPr>
          <w:rFonts w:hint="eastAsia"/>
        </w:rPr>
        <w:t>雛が生まれ、毎日観察する数人の子供たち。</w:t>
      </w:r>
      <w:r w:rsidR="0058529F">
        <w:rPr>
          <w:rFonts w:hint="eastAsia"/>
        </w:rPr>
        <w:t>日々出入りする子たちは変わっていきます。その中でもE子とM子はいつもこの場にいました。</w:t>
      </w:r>
      <w:r>
        <w:rPr>
          <w:rFonts w:hint="eastAsia"/>
        </w:rPr>
        <w:t>朝から「家で作ってきたんだ！」と紙粘土で作ったツバメの雛を見せてくれる</w:t>
      </w:r>
      <w:r w:rsidR="00A7083A">
        <w:rPr>
          <w:rFonts w:hint="eastAsia"/>
        </w:rPr>
        <w:t>E子。そして、M子</w:t>
      </w:r>
      <w:r>
        <w:rPr>
          <w:rFonts w:hint="eastAsia"/>
        </w:rPr>
        <w:t>はツバメの巣のところに行くと、「</w:t>
      </w:r>
      <w:r w:rsidR="005C0886">
        <w:rPr>
          <w:rFonts w:hint="eastAsia"/>
        </w:rPr>
        <w:t>先生、ツバメの赤ちゃん、なんか声が変わった！」と教師言い</w:t>
      </w:r>
      <w:r w:rsidR="00A7083A">
        <w:rPr>
          <w:rFonts w:hint="eastAsia"/>
        </w:rPr>
        <w:t>に来ます</w:t>
      </w:r>
      <w:r>
        <w:rPr>
          <w:rFonts w:hint="eastAsia"/>
        </w:rPr>
        <w:t>。「ピーピーからカーカ</w:t>
      </w:r>
      <w:r w:rsidR="00A7083A">
        <w:rPr>
          <w:rFonts w:hint="eastAsia"/>
        </w:rPr>
        <w:t>ーになった！」「大きくなったらカラスになる？」と真顔でいうM子。教師は「なんでツバメさん鳴き声がかわったんかな？」と問いかけます。「大きくなると声変わるんじゃない？」とE子。M子</w:t>
      </w:r>
      <w:r>
        <w:rPr>
          <w:rFonts w:hint="eastAsia"/>
        </w:rPr>
        <w:t>は「えさくれー！」って鳴いてるんかなと考える。毎日ツバメの様子を見ていると、</w:t>
      </w:r>
      <w:r w:rsidR="00A7083A">
        <w:rPr>
          <w:rFonts w:hint="eastAsia"/>
        </w:rPr>
        <w:t>その微妙な</w:t>
      </w:r>
      <w:r>
        <w:rPr>
          <w:rFonts w:hint="eastAsia"/>
        </w:rPr>
        <w:t>声の変化に</w:t>
      </w:r>
      <w:r w:rsidR="00A7083A">
        <w:rPr>
          <w:rFonts w:hint="eastAsia"/>
        </w:rPr>
        <w:t>気づくんだなと驚きま</w:t>
      </w:r>
      <w:r w:rsidR="0058529F">
        <w:rPr>
          <w:rFonts w:hint="eastAsia"/>
        </w:rPr>
        <w:t>す</w:t>
      </w:r>
      <w:r>
        <w:rPr>
          <w:rFonts w:hint="eastAsia"/>
        </w:rPr>
        <w:t>。</w:t>
      </w:r>
    </w:p>
    <w:p w14:paraId="3F28B71D" w14:textId="6E609FAF" w:rsidR="006932B5" w:rsidRPr="00A7083A" w:rsidRDefault="006932B5" w:rsidP="006932B5">
      <w:pPr>
        <w:spacing w:line="300" w:lineRule="exact"/>
      </w:pPr>
    </w:p>
    <w:p w14:paraId="75009513" w14:textId="2AC16466" w:rsidR="006932B5" w:rsidRPr="00774143" w:rsidRDefault="006932B5" w:rsidP="0058529F">
      <w:pPr>
        <w:spacing w:line="300" w:lineRule="exact"/>
      </w:pPr>
      <w:r>
        <w:rPr>
          <w:rFonts w:hint="eastAsia"/>
        </w:rPr>
        <w:t>次の日、</w:t>
      </w:r>
      <w:r w:rsidR="00A7083A">
        <w:rPr>
          <w:rFonts w:hint="eastAsia"/>
        </w:rPr>
        <w:t>M子とE子はそれぞれに家からツバメの本を持ってきました</w:t>
      </w:r>
      <w:r>
        <w:rPr>
          <w:rFonts w:hint="eastAsia"/>
        </w:rPr>
        <w:t>。</w:t>
      </w:r>
      <w:r w:rsidR="00A7083A">
        <w:rPr>
          <w:rFonts w:hint="eastAsia"/>
        </w:rPr>
        <w:t>その行動にまずは驚きつつ、M子が持ってきた</w:t>
      </w:r>
      <w:r>
        <w:rPr>
          <w:rFonts w:hint="eastAsia"/>
        </w:rPr>
        <w:t>「しぜん5月つばめ</w:t>
      </w:r>
      <w:r w:rsidR="00A7083A">
        <w:rPr>
          <w:rFonts w:hint="eastAsia"/>
        </w:rPr>
        <w:t>（フレーベル館）」を朝の会で</w:t>
      </w:r>
      <w:r w:rsidR="0058529F">
        <w:rPr>
          <w:rFonts w:hint="eastAsia"/>
        </w:rPr>
        <w:t>紹介しました</w:t>
      </w:r>
      <w:r>
        <w:rPr>
          <w:rFonts w:hint="eastAsia"/>
        </w:rPr>
        <w:t>。そこには、卵を一日一個産むことが書いてあり、「それはもう知ってるー！」と子供たち。そして、ツバメはくちばしで泥をつかんで、壁に吹き付けること。ツバメはカラスやハトに襲われないように、あえて人がいるところに巣を</w:t>
      </w:r>
      <w:r w:rsidR="00A7083A">
        <w:rPr>
          <w:rFonts w:hint="eastAsia"/>
        </w:rPr>
        <w:t>つくるということ。そして、ツバメは南の島からやってくることなど。泥を壁に吹き付けることを聞いて、Y男が持ってきたキジバトの巣は全部木の枝でできていたことを改めて見て、不思議</w:t>
      </w:r>
      <w:r w:rsidR="0058529F">
        <w:rPr>
          <w:rFonts w:hint="eastAsia"/>
        </w:rPr>
        <w:t>に感じ</w:t>
      </w:r>
      <w:r w:rsidR="00A7083A">
        <w:rPr>
          <w:rFonts w:hint="eastAsia"/>
        </w:rPr>
        <w:t>、ツバメが外国から来ていることにも子供たちは驚きます。ツバメの成長とともに、日々その様子を見たり、話題にしたりしているからこそ、その不思議さやおもしろさについても全体的に</w:t>
      </w:r>
      <w:r w:rsidR="0058529F">
        <w:rPr>
          <w:rFonts w:hint="eastAsia"/>
        </w:rPr>
        <w:t>も</w:t>
      </w:r>
      <w:r w:rsidR="00A7083A">
        <w:rPr>
          <w:rFonts w:hint="eastAsia"/>
        </w:rPr>
        <w:t>興味を持ち始めている</w:t>
      </w:r>
      <w:r w:rsidR="0058529F">
        <w:rPr>
          <w:rFonts w:hint="eastAsia"/>
        </w:rPr>
        <w:t>ようでした</w:t>
      </w:r>
      <w:r w:rsidR="00A7083A">
        <w:rPr>
          <w:rFonts w:hint="eastAsia"/>
        </w:rPr>
        <w:t>。</w:t>
      </w:r>
    </w:p>
    <w:p w14:paraId="2AB12661" w14:textId="64A2D71C" w:rsidR="006932B5" w:rsidRPr="006932B5" w:rsidRDefault="006932B5" w:rsidP="006932B5">
      <w:pPr>
        <w:spacing w:line="300" w:lineRule="exact"/>
      </w:pPr>
    </w:p>
    <w:p w14:paraId="3FFBE55F" w14:textId="5D023D0B" w:rsidR="006932B5" w:rsidRDefault="006549FB" w:rsidP="0058529F">
      <w:pPr>
        <w:spacing w:line="300" w:lineRule="exact"/>
      </w:pPr>
      <w:r>
        <w:rPr>
          <w:rFonts w:hint="eastAsia"/>
        </w:rPr>
        <w:t>その次の日、M子とE子が私たちの巣がほしいということで、</w:t>
      </w:r>
      <w:r w:rsidR="0058529F">
        <w:rPr>
          <w:rFonts w:hint="eastAsia"/>
        </w:rPr>
        <w:t>自分たちの</w:t>
      </w:r>
      <w:r>
        <w:rPr>
          <w:rFonts w:hint="eastAsia"/>
        </w:rPr>
        <w:t>巣作りをすることになりました。段ボールで枠を作</w:t>
      </w:r>
      <w:r w:rsidR="00950B3F">
        <w:rPr>
          <w:rFonts w:hint="eastAsia"/>
        </w:rPr>
        <w:t>り、</w:t>
      </w:r>
      <w:r>
        <w:rPr>
          <w:rFonts w:hint="eastAsia"/>
        </w:rPr>
        <w:t>その中に毛布などをいれて、ふわふわ感を出していきます。できあがると子供たちは</w:t>
      </w:r>
      <w:r w:rsidR="00950B3F">
        <w:rPr>
          <w:rFonts w:hint="eastAsia"/>
        </w:rPr>
        <w:t>ツバメの頭や羽を取りに行き、</w:t>
      </w:r>
      <w:r>
        <w:rPr>
          <w:rFonts w:hint="eastAsia"/>
        </w:rPr>
        <w:t>身に着けツバメの赤ちゃんになります</w:t>
      </w:r>
      <w:r w:rsidR="006932B5">
        <w:rPr>
          <w:rFonts w:hint="eastAsia"/>
        </w:rPr>
        <w:t>。</w:t>
      </w:r>
    </w:p>
    <w:p w14:paraId="3D9B46C0" w14:textId="48B4E7C0" w:rsidR="006932B5" w:rsidRDefault="006549FB" w:rsidP="006932B5">
      <w:pPr>
        <w:spacing w:line="300" w:lineRule="exact"/>
      </w:pPr>
      <w:r>
        <w:rPr>
          <w:rFonts w:hint="eastAsia"/>
        </w:rPr>
        <w:t>「ピーピー！」と鳴いていると、他の子が紙粘土で作っていたものを「えさだよ！」と差し出します。口をあけるR子、頭についているくちばしでつつこうとするE子などヒナになりきっています</w:t>
      </w:r>
      <w:r w:rsidR="006932B5">
        <w:rPr>
          <w:rFonts w:hint="eastAsia"/>
        </w:rPr>
        <w:t>。そして、少し雛が大きくなったのか「遊びに</w:t>
      </w:r>
      <w:r w:rsidR="00950B3F">
        <w:rPr>
          <w:rFonts w:hint="eastAsia"/>
        </w:rPr>
        <w:t>行ってこよう！」と巣から出て、いろいろなところに旅に出かけていきました</w:t>
      </w:r>
      <w:r w:rsidR="006932B5">
        <w:rPr>
          <w:rFonts w:hint="eastAsia"/>
        </w:rPr>
        <w:t>。</w:t>
      </w:r>
      <w:r w:rsidR="00950B3F">
        <w:rPr>
          <w:rFonts w:hint="eastAsia"/>
        </w:rPr>
        <w:t>4歳児らしいイメージの中で遊ぶ姿、またそれと同時にリアルとのギャップ感も感じます。</w:t>
      </w:r>
    </w:p>
    <w:p w14:paraId="2433B2AF" w14:textId="77777777" w:rsidR="006932B5" w:rsidRPr="006932B5" w:rsidRDefault="006932B5" w:rsidP="006932B5">
      <w:pPr>
        <w:spacing w:line="300" w:lineRule="exact"/>
      </w:pPr>
    </w:p>
    <w:p w14:paraId="17867A90" w14:textId="334A0851" w:rsidR="006932B5" w:rsidRDefault="006549FB" w:rsidP="00950B3F">
      <w:pPr>
        <w:spacing w:line="300" w:lineRule="exact"/>
      </w:pPr>
      <w:r>
        <w:rPr>
          <w:rFonts w:hint="eastAsia"/>
        </w:rPr>
        <w:t>ここまでの遊びの</w:t>
      </w:r>
      <w:r w:rsidR="00FA0D4A">
        <w:rPr>
          <w:rFonts w:hint="eastAsia"/>
        </w:rPr>
        <w:t>盛り上がり</w:t>
      </w:r>
      <w:r>
        <w:rPr>
          <w:rFonts w:hint="eastAsia"/>
        </w:rPr>
        <w:t>を見て、教師は日々大きくなっていくツバメの雛を写真や動画で見せていましたが、もっと子供たちに直接見せてやりたいと思いました。</w:t>
      </w:r>
      <w:r w:rsidR="00950B3F">
        <w:rPr>
          <w:rFonts w:hint="eastAsia"/>
        </w:rPr>
        <w:t>鏡であっても直接自分の手で見るということは子供たちにとって大きいようでした。でも</w:t>
      </w:r>
      <w:r>
        <w:rPr>
          <w:rFonts w:hint="eastAsia"/>
        </w:rPr>
        <w:t>棒の先に鏡をつけて、脚立にのって見ることもしましたが、微妙に重いのか巣に直接棒が当たりそうでした。さらに巣と天井との間がとても狭いため、雛が大きくなってくると、雛に</w:t>
      </w:r>
      <w:r w:rsidR="00950B3F">
        <w:rPr>
          <w:rFonts w:hint="eastAsia"/>
        </w:rPr>
        <w:t>も</w:t>
      </w:r>
      <w:r>
        <w:rPr>
          <w:rFonts w:hint="eastAsia"/>
        </w:rPr>
        <w:t>当たりそうにもなっていました。いまいちだと感じていました。巣と雛の安全</w:t>
      </w:r>
      <w:r w:rsidR="00950B3F">
        <w:rPr>
          <w:rFonts w:hint="eastAsia"/>
        </w:rPr>
        <w:t>を守りたいという思いと、それでも巣の中をなんとか自分の力で見たい</w:t>
      </w:r>
      <w:r>
        <w:rPr>
          <w:rFonts w:hint="eastAsia"/>
        </w:rPr>
        <w:t>という子供たちの願いを受けて、次の日天井にミラーシートをつけることにしました。</w:t>
      </w:r>
    </w:p>
    <w:p w14:paraId="1D18A242" w14:textId="088EDA3D" w:rsidR="006932B5" w:rsidRDefault="006549FB" w:rsidP="006932B5">
      <w:pPr>
        <w:spacing w:line="300" w:lineRule="exact"/>
      </w:pPr>
      <w:r>
        <w:rPr>
          <w:rFonts w:hint="eastAsia"/>
        </w:rPr>
        <w:t>実際つけてみると、巣の中がよく見えます</w:t>
      </w:r>
      <w:r w:rsidR="006932B5">
        <w:rPr>
          <w:rFonts w:hint="eastAsia"/>
        </w:rPr>
        <w:t>。子供たちも</w:t>
      </w:r>
      <w:r w:rsidR="00950B3F">
        <w:rPr>
          <w:rFonts w:hint="eastAsia"/>
        </w:rPr>
        <w:t>脚立で近くに行き、</w:t>
      </w:r>
      <w:r>
        <w:rPr>
          <w:rFonts w:hint="eastAsia"/>
        </w:rPr>
        <w:t>「みえた！」と</w:t>
      </w:r>
      <w:r w:rsidR="00950B3F">
        <w:rPr>
          <w:rFonts w:hint="eastAsia"/>
        </w:rPr>
        <w:t>大喜びでした</w:t>
      </w:r>
      <w:r>
        <w:rPr>
          <w:rFonts w:hint="eastAsia"/>
        </w:rPr>
        <w:t>。しかし、そこで問題が起きます。親ツバメが警戒して巣にとまれません</w:t>
      </w:r>
      <w:r w:rsidR="006932B5">
        <w:rPr>
          <w:rFonts w:hint="eastAsia"/>
        </w:rPr>
        <w:t>。</w:t>
      </w:r>
      <w:r w:rsidR="00950B3F">
        <w:rPr>
          <w:rFonts w:hint="eastAsia"/>
        </w:rPr>
        <w:t>子供たちが離れてもだめです。</w:t>
      </w:r>
      <w:r w:rsidR="00FA0D4A">
        <w:rPr>
          <w:rFonts w:hint="eastAsia"/>
        </w:rPr>
        <w:t>明らかに親ツバメはミラーシートに映る</w:t>
      </w:r>
      <w:r w:rsidR="006932B5">
        <w:rPr>
          <w:rFonts w:hint="eastAsia"/>
        </w:rPr>
        <w:t>姿にとまどい、巣の前をパタパタ飛び始める。教師もしばらく様子を見守ったが</w:t>
      </w:r>
      <w:r>
        <w:rPr>
          <w:rFonts w:hint="eastAsia"/>
        </w:rPr>
        <w:t>巣に止まれない。近くの巣に止まっては、雛がいる巣を心配そうに見ています</w:t>
      </w:r>
      <w:r w:rsidR="006932B5">
        <w:rPr>
          <w:rFonts w:hint="eastAsia"/>
        </w:rPr>
        <w:t>。子供たちと</w:t>
      </w:r>
      <w:r>
        <w:rPr>
          <w:rFonts w:hint="eastAsia"/>
        </w:rPr>
        <w:t>その様子を見ながら、</w:t>
      </w:r>
      <w:r w:rsidR="006932B5">
        <w:rPr>
          <w:rFonts w:hint="eastAsia"/>
        </w:rPr>
        <w:t>子供たちも「鏡に映って怖いんじゃない？」</w:t>
      </w:r>
      <w:r w:rsidR="00950B3F">
        <w:rPr>
          <w:rFonts w:hint="eastAsia"/>
        </w:rPr>
        <w:t>「まぶしい？」</w:t>
      </w:r>
      <w:r w:rsidR="006932B5">
        <w:rPr>
          <w:rFonts w:hint="eastAsia"/>
        </w:rPr>
        <w:t>「もっと鏡を小さくしたら大丈夫なんじゃない？」「</w:t>
      </w:r>
      <w:r>
        <w:rPr>
          <w:rFonts w:hint="eastAsia"/>
        </w:rPr>
        <w:t>まわりに</w:t>
      </w:r>
      <w:r w:rsidR="00F50442">
        <w:rPr>
          <w:rFonts w:hint="eastAsia"/>
        </w:rPr>
        <w:t>草とかつけてカモフラージュしたら？」などいろいろアイデアも出てきます</w:t>
      </w:r>
      <w:r w:rsidR="006932B5">
        <w:rPr>
          <w:rFonts w:hint="eastAsia"/>
        </w:rPr>
        <w:t>。</w:t>
      </w:r>
    </w:p>
    <w:p w14:paraId="55157D71" w14:textId="07A89DDA" w:rsidR="006932B5" w:rsidRDefault="006932B5" w:rsidP="006932B5">
      <w:pPr>
        <w:spacing w:line="300" w:lineRule="exact"/>
      </w:pPr>
      <w:r>
        <w:t>そこで教師はミラー</w:t>
      </w:r>
      <w:r w:rsidR="00F50442">
        <w:t>シートを小さくしてみ</w:t>
      </w:r>
      <w:r w:rsidR="00F50442">
        <w:rPr>
          <w:rFonts w:hint="eastAsia"/>
        </w:rPr>
        <w:t>ます</w:t>
      </w:r>
      <w:r w:rsidR="00F50442">
        <w:t>。それでもツバメは巣によれない。</w:t>
      </w:r>
      <w:r w:rsidR="00F50442">
        <w:rPr>
          <w:rFonts w:hint="eastAsia"/>
        </w:rPr>
        <w:t>よくあるカラスよけもこのような感じかと思いつつも、E子</w:t>
      </w:r>
      <w:r w:rsidR="00F50442">
        <w:t>も「せんせい、もうあれとった</w:t>
      </w:r>
      <w:r w:rsidR="00F50442">
        <w:rPr>
          <w:rFonts w:hint="eastAsia"/>
        </w:rPr>
        <w:t>ほうがいいよ！</w:t>
      </w:r>
      <w:r w:rsidR="00F50442">
        <w:t>」と言って</w:t>
      </w:r>
      <w:r w:rsidR="00F50442">
        <w:rPr>
          <w:rFonts w:hint="eastAsia"/>
        </w:rPr>
        <w:t>きます</w:t>
      </w:r>
      <w:r w:rsidR="00F50442">
        <w:t>。教師</w:t>
      </w:r>
      <w:r w:rsidR="00F50442">
        <w:rPr>
          <w:rFonts w:hint="eastAsia"/>
        </w:rPr>
        <w:t>も「そうだね！」</w:t>
      </w:r>
      <w:r w:rsidR="00F50442">
        <w:t>ミラーシートを取</w:t>
      </w:r>
      <w:r w:rsidR="00F50442">
        <w:rPr>
          <w:rFonts w:hint="eastAsia"/>
        </w:rPr>
        <w:t>り</w:t>
      </w:r>
      <w:r w:rsidR="00676EC1">
        <w:rPr>
          <w:rFonts w:hint="eastAsia"/>
        </w:rPr>
        <w:t>はずし</w:t>
      </w:r>
      <w:r w:rsidR="00F50442">
        <w:rPr>
          <w:rFonts w:hint="eastAsia"/>
        </w:rPr>
        <w:t>ました</w:t>
      </w:r>
      <w:r>
        <w:t>。</w:t>
      </w:r>
    </w:p>
    <w:p w14:paraId="4DFB7375" w14:textId="36B60534" w:rsidR="006932B5" w:rsidRPr="00E23BAF" w:rsidRDefault="00950B3F" w:rsidP="00950B3F">
      <w:pPr>
        <w:spacing w:line="300" w:lineRule="exact"/>
      </w:pPr>
      <w:r>
        <w:rPr>
          <w:rFonts w:hint="eastAsia"/>
        </w:rPr>
        <w:t>このことを振り返りながら、自然と</w:t>
      </w:r>
      <w:r w:rsidR="00FA0D4A">
        <w:rPr>
          <w:rFonts w:hint="eastAsia"/>
        </w:rPr>
        <w:t>かかわる</w:t>
      </w:r>
      <w:r w:rsidR="00676EC1">
        <w:t>ということは、生き物</w:t>
      </w:r>
      <w:r w:rsidR="00FA0D4A">
        <w:rPr>
          <w:rFonts w:hint="eastAsia"/>
        </w:rPr>
        <w:t>を尊重するということ</w:t>
      </w:r>
      <w:r w:rsidR="00676EC1">
        <w:t>であるし、</w:t>
      </w:r>
      <w:r w:rsidR="006932B5">
        <w:t>その生き物の世界の邪魔をしてはいけないと</w:t>
      </w:r>
      <w:r w:rsidR="00F50442">
        <w:rPr>
          <w:rFonts w:hint="eastAsia"/>
        </w:rPr>
        <w:t>も</w:t>
      </w:r>
      <w:r w:rsidR="00DC3570">
        <w:rPr>
          <w:rFonts w:hint="eastAsia"/>
        </w:rPr>
        <w:t>わかり</w:t>
      </w:r>
      <w:r>
        <w:rPr>
          <w:rFonts w:hint="eastAsia"/>
        </w:rPr>
        <w:t>つつも、子供たち</w:t>
      </w:r>
      <w:r w:rsidR="00DC3570">
        <w:rPr>
          <w:rFonts w:hint="eastAsia"/>
        </w:rPr>
        <w:t>にとって、このツバメの巣をもっと価値ある出会いにしたいという思いもありました。</w:t>
      </w:r>
      <w:r w:rsidR="00676EC1">
        <w:t>環境として</w:t>
      </w:r>
      <w:r w:rsidR="00676EC1">
        <w:rPr>
          <w:rFonts w:hint="eastAsia"/>
        </w:rPr>
        <w:t>、</w:t>
      </w:r>
      <w:r w:rsidR="00F50442">
        <w:t>雛が親鳥からえさをもらうときに</w:t>
      </w:r>
      <w:r w:rsidR="00F50442">
        <w:rPr>
          <w:rFonts w:hint="eastAsia"/>
        </w:rPr>
        <w:t>鳴き声は聞こえるし</w:t>
      </w:r>
      <w:r w:rsidR="00F50442">
        <w:t>、頭も出すし、それでいいのかもしれ</w:t>
      </w:r>
      <w:r w:rsidR="00F50442">
        <w:rPr>
          <w:rFonts w:hint="eastAsia"/>
        </w:rPr>
        <w:t>ません</w:t>
      </w:r>
      <w:r>
        <w:rPr>
          <w:rFonts w:hint="eastAsia"/>
        </w:rPr>
        <w:t>が、</w:t>
      </w:r>
      <w:r w:rsidR="006932B5">
        <w:t>巣の中の様子をじっくり見ることができることで</w:t>
      </w:r>
      <w:r w:rsidR="00F50442">
        <w:t>、より興味が広がり、いろいろな気づきも生まれ</w:t>
      </w:r>
      <w:r>
        <w:rPr>
          <w:rFonts w:hint="eastAsia"/>
        </w:rPr>
        <w:t>、より好きになれるかな</w:t>
      </w:r>
      <w:r w:rsidR="00F50442">
        <w:t>とも考え</w:t>
      </w:r>
      <w:r>
        <w:rPr>
          <w:rFonts w:hint="eastAsia"/>
        </w:rPr>
        <w:t>ていました。でも</w:t>
      </w:r>
      <w:r w:rsidR="00676EC1">
        <w:t>とりあえず今回の作戦は失敗</w:t>
      </w:r>
      <w:r w:rsidR="00676EC1">
        <w:rPr>
          <w:rFonts w:hint="eastAsia"/>
        </w:rPr>
        <w:t>！</w:t>
      </w:r>
      <w:r w:rsidR="00F50442">
        <w:rPr>
          <w:rFonts w:hint="eastAsia"/>
        </w:rPr>
        <w:t>自</w:t>
      </w:r>
      <w:r w:rsidR="00F50442">
        <w:rPr>
          <w:rFonts w:hint="eastAsia"/>
        </w:rPr>
        <w:lastRenderedPageBreak/>
        <w:t>然から学ぶことはほんとうに多いです。また別の作戦を子供たちと考えることにしました。その後、子供たちとツバメの本を読んでいると、巣の中を鏡で見るのは、一日数回にして親ツバメにストレスを与えないようにしましょうとちゃんと書いてありました。親ツバメさんに申し訳なかったという気持ちです。</w:t>
      </w:r>
    </w:p>
    <w:p w14:paraId="7B3A0939" w14:textId="4289334F" w:rsidR="006932B5" w:rsidRDefault="006932B5" w:rsidP="006932B5">
      <w:pPr>
        <w:spacing w:line="300" w:lineRule="exact"/>
        <w:ind w:firstLineChars="100" w:firstLine="210"/>
      </w:pPr>
    </w:p>
    <w:p w14:paraId="264E357C" w14:textId="695D2529" w:rsidR="006932B5" w:rsidRDefault="00F50442" w:rsidP="006932B5">
      <w:pPr>
        <w:spacing w:line="300" w:lineRule="exact"/>
      </w:pPr>
      <w:r>
        <w:rPr>
          <w:rFonts w:hint="eastAsia"/>
        </w:rPr>
        <w:t>そのような失敗もしながら、昨日も</w:t>
      </w:r>
      <w:r w:rsidR="006932B5">
        <w:rPr>
          <w:rFonts w:hint="eastAsia"/>
        </w:rPr>
        <w:t>朝からツバメニュースをし、朝のツバメの様子を</w:t>
      </w:r>
      <w:r>
        <w:rPr>
          <w:rFonts w:hint="eastAsia"/>
        </w:rPr>
        <w:t>そっと写真でとったものを</w:t>
      </w:r>
      <w:r w:rsidR="00FA0D4A">
        <w:rPr>
          <w:rFonts w:hint="eastAsia"/>
        </w:rPr>
        <w:t>モニターで映して</w:t>
      </w:r>
      <w:r>
        <w:rPr>
          <w:rFonts w:hint="eastAsia"/>
        </w:rPr>
        <w:t>子供たちと共有しました</w:t>
      </w:r>
      <w:r w:rsidR="006932B5">
        <w:rPr>
          <w:rFonts w:hint="eastAsia"/>
        </w:rPr>
        <w:t>。</w:t>
      </w:r>
    </w:p>
    <w:p w14:paraId="21669763" w14:textId="77777777" w:rsidR="006932B5" w:rsidRDefault="006932B5" w:rsidP="006932B5">
      <w:pPr>
        <w:spacing w:line="300" w:lineRule="exact"/>
      </w:pPr>
      <w:r>
        <w:rPr>
          <w:rFonts w:hint="eastAsia"/>
        </w:rPr>
        <w:t>「あっ！くちばしの先っちょが黒くなってる！」</w:t>
      </w:r>
    </w:p>
    <w:p w14:paraId="2CBAFADC" w14:textId="7A5A541B" w:rsidR="006932B5" w:rsidRDefault="006932B5" w:rsidP="006932B5">
      <w:pPr>
        <w:spacing w:line="300" w:lineRule="exact"/>
      </w:pPr>
      <w:r>
        <w:rPr>
          <w:rFonts w:hint="eastAsia"/>
        </w:rPr>
        <w:t>「お顔がとげとげになってる！（顔が毛が増え、毛羽立っている）</w:t>
      </w:r>
      <w:r w:rsidR="00F50442">
        <w:rPr>
          <w:rFonts w:hint="eastAsia"/>
        </w:rPr>
        <w:t>などツバメの雛の変化にも気づく子供たち</w:t>
      </w:r>
      <w:r>
        <w:rPr>
          <w:rFonts w:hint="eastAsia"/>
        </w:rPr>
        <w:t>。</w:t>
      </w:r>
    </w:p>
    <w:p w14:paraId="1C3690E2" w14:textId="77777777" w:rsidR="006932B5" w:rsidRPr="00F50442" w:rsidRDefault="006932B5" w:rsidP="006932B5">
      <w:pPr>
        <w:spacing w:line="300" w:lineRule="exact"/>
      </w:pPr>
    </w:p>
    <w:p w14:paraId="7460E219" w14:textId="50237FE8" w:rsidR="006932B5" w:rsidRDefault="00F50442" w:rsidP="006932B5">
      <w:pPr>
        <w:spacing w:line="300" w:lineRule="exact"/>
      </w:pPr>
      <w:r>
        <w:rPr>
          <w:rFonts w:hint="eastAsia"/>
        </w:rPr>
        <w:t>その後の好きな遊び、M子とE子は早速ツバメの巣の近くに行きます</w:t>
      </w:r>
      <w:r w:rsidR="006932B5">
        <w:rPr>
          <w:rFonts w:hint="eastAsia"/>
        </w:rPr>
        <w:t>。</w:t>
      </w:r>
    </w:p>
    <w:p w14:paraId="0B387940" w14:textId="72A9C957" w:rsidR="00F50442" w:rsidRDefault="00F50442" w:rsidP="006932B5">
      <w:pPr>
        <w:spacing w:line="300" w:lineRule="exact"/>
      </w:pPr>
      <w:r>
        <w:rPr>
          <w:rFonts w:hint="eastAsia"/>
        </w:rPr>
        <w:t>そして、ツバメの雛が親ツバメからえさをもらう様子をじっと見ています</w:t>
      </w:r>
      <w:r w:rsidR="006932B5">
        <w:rPr>
          <w:rFonts w:hint="eastAsia"/>
        </w:rPr>
        <w:t>。</w:t>
      </w:r>
      <w:r>
        <w:rPr>
          <w:rFonts w:hint="eastAsia"/>
        </w:rPr>
        <w:t>もうこれが日課になってます。</w:t>
      </w:r>
    </w:p>
    <w:p w14:paraId="71C8D362" w14:textId="26693214" w:rsidR="006932B5" w:rsidRDefault="00F50442" w:rsidP="006932B5">
      <w:pPr>
        <w:spacing w:line="300" w:lineRule="exact"/>
      </w:pPr>
      <w:r>
        <w:rPr>
          <w:rFonts w:hint="eastAsia"/>
        </w:rPr>
        <w:t>すると、M子が「先生、今日はツバメの巣の屋根を作りたい！」と言ってきます</w:t>
      </w:r>
      <w:r w:rsidR="006932B5">
        <w:rPr>
          <w:rFonts w:hint="eastAsia"/>
        </w:rPr>
        <w:t>。</w:t>
      </w:r>
    </w:p>
    <w:p w14:paraId="406254C8" w14:textId="6539A69E" w:rsidR="006932B5" w:rsidRDefault="00F50442" w:rsidP="006932B5">
      <w:pPr>
        <w:spacing w:line="300" w:lineRule="exact"/>
      </w:pPr>
      <w:r>
        <w:rPr>
          <w:rFonts w:hint="eastAsia"/>
        </w:rPr>
        <w:t>いろいろ材料を探しに行き、細長いダンボ－ルの材料を見つけると、「これで作ろう！」と意気込む子供たち</w:t>
      </w:r>
      <w:r w:rsidR="006932B5">
        <w:rPr>
          <w:rFonts w:hint="eastAsia"/>
        </w:rPr>
        <w:t>。</w:t>
      </w:r>
      <w:r>
        <w:rPr>
          <w:rFonts w:hint="eastAsia"/>
        </w:rPr>
        <w:t>巣の上に棒を置いてみると、家がつぶれていきます。「これはだめ！」とM子</w:t>
      </w:r>
      <w:r w:rsidR="006932B5">
        <w:rPr>
          <w:rFonts w:hint="eastAsia"/>
        </w:rPr>
        <w:t>。「なんかおうちの屋根みたいにしたい！」と言いながら</w:t>
      </w:r>
      <w:r>
        <w:rPr>
          <w:rFonts w:hint="eastAsia"/>
        </w:rPr>
        <w:t>いろいろ棒を組み替えていった結果、家のように三角にしていくことに決めます</w:t>
      </w:r>
      <w:r w:rsidR="006932B5">
        <w:rPr>
          <w:rFonts w:hint="eastAsia"/>
        </w:rPr>
        <w:t>。教師も手伝い</w:t>
      </w:r>
      <w:r>
        <w:rPr>
          <w:rFonts w:hint="eastAsia"/>
        </w:rPr>
        <w:t>ながら、ガムテープで止めていきます。</w:t>
      </w:r>
      <w:r w:rsidR="006932B5">
        <w:rPr>
          <w:rFonts w:hint="eastAsia"/>
        </w:rPr>
        <w:t>最初巣の段ボールに直接棒をつけていたので、すぐに壊れたのもあり、</w:t>
      </w:r>
      <w:r w:rsidR="005D751E">
        <w:rPr>
          <w:rFonts w:hint="eastAsia"/>
        </w:rPr>
        <w:t>近くにあったベンチも使いながら巣の屋根を作っていきました</w:t>
      </w:r>
      <w:r w:rsidR="006932B5">
        <w:rPr>
          <w:rFonts w:hint="eastAsia"/>
        </w:rPr>
        <w:t>。年長児も手伝い</w:t>
      </w:r>
      <w:r w:rsidR="005D751E">
        <w:rPr>
          <w:rFonts w:hint="eastAsia"/>
        </w:rPr>
        <w:t>にきます</w:t>
      </w:r>
      <w:r w:rsidR="006932B5">
        <w:rPr>
          <w:rFonts w:hint="eastAsia"/>
        </w:rPr>
        <w:t>。</w:t>
      </w:r>
    </w:p>
    <w:p w14:paraId="175B5201" w14:textId="3D90026D" w:rsidR="006932B5" w:rsidRDefault="005D751E" w:rsidP="006932B5">
      <w:pPr>
        <w:spacing w:line="300" w:lineRule="exact"/>
      </w:pPr>
      <w:r>
        <w:rPr>
          <w:rFonts w:hint="eastAsia"/>
        </w:rPr>
        <w:t>まだ途中ですが、</w:t>
      </w:r>
      <w:r w:rsidR="006932B5">
        <w:rPr>
          <w:rFonts w:hint="eastAsia"/>
        </w:rPr>
        <w:t>「ちょっと</w:t>
      </w:r>
      <w:r>
        <w:rPr>
          <w:rFonts w:hint="eastAsia"/>
        </w:rPr>
        <w:t>まだ</w:t>
      </w:r>
      <w:r w:rsidR="006932B5">
        <w:rPr>
          <w:rFonts w:hint="eastAsia"/>
        </w:rPr>
        <w:t>ここがあいてるなー」「明日は看板</w:t>
      </w:r>
      <w:r>
        <w:rPr>
          <w:rFonts w:hint="eastAsia"/>
        </w:rPr>
        <w:t>も</w:t>
      </w:r>
      <w:r w:rsidR="006932B5">
        <w:rPr>
          <w:rFonts w:hint="eastAsia"/>
        </w:rPr>
        <w:t>つくろ！」と子供たちで相談し</w:t>
      </w:r>
      <w:r>
        <w:rPr>
          <w:rFonts w:hint="eastAsia"/>
        </w:rPr>
        <w:t>あって</w:t>
      </w:r>
      <w:r w:rsidR="006932B5">
        <w:rPr>
          <w:rFonts w:hint="eastAsia"/>
        </w:rPr>
        <w:t>いる姿も</w:t>
      </w:r>
      <w:r>
        <w:rPr>
          <w:rFonts w:hint="eastAsia"/>
        </w:rPr>
        <w:t>すてきです</w:t>
      </w:r>
      <w:r w:rsidR="006932B5">
        <w:rPr>
          <w:rFonts w:hint="eastAsia"/>
        </w:rPr>
        <w:t>。</w:t>
      </w:r>
    </w:p>
    <w:p w14:paraId="25659F92" w14:textId="5378DA78" w:rsidR="006932B5" w:rsidRPr="004634BF" w:rsidRDefault="006932B5" w:rsidP="006932B5">
      <w:pPr>
        <w:spacing w:line="300" w:lineRule="exact"/>
      </w:pPr>
    </w:p>
    <w:p w14:paraId="46A76826" w14:textId="03536BD5" w:rsidR="006932B5" w:rsidRDefault="006932B5" w:rsidP="006932B5">
      <w:pPr>
        <w:spacing w:line="300" w:lineRule="exact"/>
      </w:pPr>
      <w:r>
        <w:rPr>
          <w:rFonts w:hint="eastAsia"/>
        </w:rPr>
        <w:t>子供たちがせっせせっせと自分</w:t>
      </w:r>
      <w:r w:rsidR="005D751E">
        <w:rPr>
          <w:rFonts w:hint="eastAsia"/>
        </w:rPr>
        <w:t>たちの家を作っている上では親ツバメが一生懸命雛にえさをあげています。</w:t>
      </w:r>
    </w:p>
    <w:p w14:paraId="1F5357EB" w14:textId="51620319" w:rsidR="006932B5" w:rsidRDefault="005D751E" w:rsidP="006932B5">
      <w:pPr>
        <w:spacing w:line="300" w:lineRule="exact"/>
      </w:pPr>
      <w:r>
        <w:rPr>
          <w:rFonts w:hint="eastAsia"/>
        </w:rPr>
        <w:t>親が来るたびに雛の鳴き声が聞こえます</w:t>
      </w:r>
      <w:r w:rsidR="006932B5">
        <w:rPr>
          <w:rFonts w:hint="eastAsia"/>
        </w:rPr>
        <w:t>。そのたびに子供たちの視線がスッと</w:t>
      </w:r>
      <w:r>
        <w:rPr>
          <w:rFonts w:hint="eastAsia"/>
        </w:rPr>
        <w:t>上にあがります</w:t>
      </w:r>
      <w:r w:rsidR="006932B5">
        <w:rPr>
          <w:rFonts w:hint="eastAsia"/>
        </w:rPr>
        <w:t>。</w:t>
      </w:r>
    </w:p>
    <w:p w14:paraId="5B608B3E" w14:textId="1C22F6D3" w:rsidR="006932B5" w:rsidRDefault="005D751E" w:rsidP="006932B5">
      <w:pPr>
        <w:spacing w:line="300" w:lineRule="exact"/>
      </w:pPr>
      <w:r>
        <w:rPr>
          <w:rFonts w:hint="eastAsia"/>
        </w:rPr>
        <w:t>一見、</w:t>
      </w:r>
      <w:r w:rsidR="006932B5">
        <w:rPr>
          <w:rFonts w:hint="eastAsia"/>
        </w:rPr>
        <w:t>巣やツバメについて</w:t>
      </w:r>
      <w:r w:rsidR="00FA0D4A">
        <w:rPr>
          <w:rFonts w:hint="eastAsia"/>
        </w:rPr>
        <w:t>図鑑で調べたり、探究</w:t>
      </w:r>
      <w:r>
        <w:rPr>
          <w:rFonts w:hint="eastAsia"/>
        </w:rPr>
        <w:t>したりして</w:t>
      </w:r>
      <w:r w:rsidR="006932B5">
        <w:rPr>
          <w:rFonts w:hint="eastAsia"/>
        </w:rPr>
        <w:t>いるわけでもない</w:t>
      </w:r>
      <w:r>
        <w:rPr>
          <w:rFonts w:hint="eastAsia"/>
        </w:rPr>
        <w:t>かもしれない。でも自分たちのツバメの巣を作りながら、本物のツバメとともにこの心地よい時間、空間を共存しているようにも見えました</w:t>
      </w:r>
      <w:r w:rsidR="006932B5">
        <w:rPr>
          <w:rFonts w:hint="eastAsia"/>
        </w:rPr>
        <w:t>。</w:t>
      </w:r>
      <w:r w:rsidR="00FA0D4A">
        <w:rPr>
          <w:rFonts w:hint="eastAsia"/>
        </w:rPr>
        <w:t>ある意味、遊びを通して、子供たちの文脈で自然と</w:t>
      </w:r>
      <w:r>
        <w:rPr>
          <w:rFonts w:hint="eastAsia"/>
        </w:rPr>
        <w:t>共存しているのかもしれない。そこには、ツバメに対する「好き」という感情もしっかりあるようにも思えます。</w:t>
      </w:r>
    </w:p>
    <w:p w14:paraId="21CA9E32" w14:textId="43F24688" w:rsidR="006932B5" w:rsidRDefault="003B397F" w:rsidP="006932B5">
      <w:pPr>
        <w:spacing w:line="300" w:lineRule="exact"/>
      </w:pPr>
      <w:r>
        <w:rPr>
          <w:noProof/>
        </w:rPr>
        <w:drawing>
          <wp:anchor distT="0" distB="0" distL="114300" distR="114300" simplePos="0" relativeHeight="251664384" behindDoc="0" locked="0" layoutInCell="1" allowOverlap="1" wp14:anchorId="62B1458E" wp14:editId="624F20B9">
            <wp:simplePos x="0" y="0"/>
            <wp:positionH relativeFrom="margin">
              <wp:posOffset>4950460</wp:posOffset>
            </wp:positionH>
            <wp:positionV relativeFrom="paragraph">
              <wp:posOffset>1630680</wp:posOffset>
            </wp:positionV>
            <wp:extent cx="1656080" cy="1242060"/>
            <wp:effectExtent l="0" t="0" r="1270" b="0"/>
            <wp:wrapSquare wrapText="bothSides"/>
            <wp:docPr id="127636826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608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5BE8766" wp14:editId="670267A5">
            <wp:simplePos x="0" y="0"/>
            <wp:positionH relativeFrom="column">
              <wp:posOffset>4960620</wp:posOffset>
            </wp:positionH>
            <wp:positionV relativeFrom="paragraph">
              <wp:posOffset>312420</wp:posOffset>
            </wp:positionV>
            <wp:extent cx="1630680" cy="1223010"/>
            <wp:effectExtent l="0" t="0" r="7620" b="0"/>
            <wp:wrapSquare wrapText="bothSides"/>
            <wp:docPr id="10646247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0680" cy="1223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32B5">
        <w:rPr>
          <w:rFonts w:hint="eastAsia"/>
        </w:rPr>
        <w:t>そのようにしてツバメの世界</w:t>
      </w:r>
      <w:r w:rsidR="005D751E">
        <w:rPr>
          <w:rFonts w:hint="eastAsia"/>
        </w:rPr>
        <w:t>観に触れる。そのような時間、空間がこの幼児期に大切なような気がしました</w:t>
      </w:r>
      <w:r w:rsidR="006932B5">
        <w:rPr>
          <w:rFonts w:hint="eastAsia"/>
        </w:rPr>
        <w:t>。</w:t>
      </w:r>
    </w:p>
    <w:p w14:paraId="24823571" w14:textId="4088965D" w:rsidR="006932B5" w:rsidRPr="006932B5" w:rsidRDefault="003B397F" w:rsidP="006932B5">
      <w:pPr>
        <w:spacing w:line="300" w:lineRule="exact"/>
        <w:ind w:firstLineChars="100" w:firstLine="210"/>
      </w:pPr>
      <w:r>
        <w:rPr>
          <w:noProof/>
        </w:rPr>
        <w:drawing>
          <wp:anchor distT="0" distB="0" distL="114300" distR="114300" simplePos="0" relativeHeight="251668480" behindDoc="0" locked="0" layoutInCell="1" allowOverlap="1" wp14:anchorId="6824A3BC" wp14:editId="4B8C78C8">
            <wp:simplePos x="0" y="0"/>
            <wp:positionH relativeFrom="margin">
              <wp:posOffset>4922520</wp:posOffset>
            </wp:positionH>
            <wp:positionV relativeFrom="paragraph">
              <wp:posOffset>2828290</wp:posOffset>
            </wp:positionV>
            <wp:extent cx="1715135" cy="1285875"/>
            <wp:effectExtent l="0" t="0" r="0" b="9525"/>
            <wp:wrapSquare wrapText="bothSides"/>
            <wp:docPr id="79091193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513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22CD159" wp14:editId="2BCBFBED">
            <wp:simplePos x="0" y="0"/>
            <wp:positionH relativeFrom="column">
              <wp:posOffset>3215640</wp:posOffset>
            </wp:positionH>
            <wp:positionV relativeFrom="paragraph">
              <wp:posOffset>2834640</wp:posOffset>
            </wp:positionV>
            <wp:extent cx="1678940" cy="1257935"/>
            <wp:effectExtent l="0" t="0" r="0" b="0"/>
            <wp:wrapSquare wrapText="bothSides"/>
            <wp:docPr id="105357940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8940" cy="1257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79F06BE1" wp14:editId="247807B2">
            <wp:simplePos x="0" y="0"/>
            <wp:positionH relativeFrom="column">
              <wp:posOffset>1513840</wp:posOffset>
            </wp:positionH>
            <wp:positionV relativeFrom="paragraph">
              <wp:posOffset>2834640</wp:posOffset>
            </wp:positionV>
            <wp:extent cx="1676400" cy="1257300"/>
            <wp:effectExtent l="0" t="0" r="0" b="0"/>
            <wp:wrapSquare wrapText="bothSides"/>
            <wp:docPr id="45909584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076F0272" wp14:editId="7BFC989F">
            <wp:simplePos x="0" y="0"/>
            <wp:positionH relativeFrom="column">
              <wp:posOffset>-289560</wp:posOffset>
            </wp:positionH>
            <wp:positionV relativeFrom="paragraph">
              <wp:posOffset>2796540</wp:posOffset>
            </wp:positionV>
            <wp:extent cx="1747520" cy="1310640"/>
            <wp:effectExtent l="0" t="0" r="5080" b="3810"/>
            <wp:wrapSquare wrapText="bothSides"/>
            <wp:docPr id="92417570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7520" cy="1310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103146F1" wp14:editId="3B530BE8">
            <wp:simplePos x="0" y="0"/>
            <wp:positionH relativeFrom="column">
              <wp:posOffset>3266440</wp:posOffset>
            </wp:positionH>
            <wp:positionV relativeFrom="paragraph">
              <wp:posOffset>1470660</wp:posOffset>
            </wp:positionV>
            <wp:extent cx="1615440" cy="1211580"/>
            <wp:effectExtent l="0" t="0" r="3810" b="7620"/>
            <wp:wrapSquare wrapText="bothSides"/>
            <wp:docPr id="9446378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544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3C99D4B" wp14:editId="750AD324">
            <wp:simplePos x="0" y="0"/>
            <wp:positionH relativeFrom="margin">
              <wp:posOffset>1493520</wp:posOffset>
            </wp:positionH>
            <wp:positionV relativeFrom="paragraph">
              <wp:posOffset>1447800</wp:posOffset>
            </wp:positionV>
            <wp:extent cx="1696720" cy="1272540"/>
            <wp:effectExtent l="0" t="0" r="0" b="3810"/>
            <wp:wrapSquare wrapText="bothSides"/>
            <wp:docPr id="195989146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6720" cy="1272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D435F05" wp14:editId="10DFCEBD">
            <wp:simplePos x="0" y="0"/>
            <wp:positionH relativeFrom="margin">
              <wp:posOffset>3253740</wp:posOffset>
            </wp:positionH>
            <wp:positionV relativeFrom="paragraph">
              <wp:posOffset>106680</wp:posOffset>
            </wp:positionV>
            <wp:extent cx="1656080" cy="1242060"/>
            <wp:effectExtent l="0" t="0" r="1270" b="0"/>
            <wp:wrapSquare wrapText="bothSides"/>
            <wp:docPr id="176203817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608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E74EDCD" wp14:editId="59C5B5E4">
            <wp:simplePos x="0" y="0"/>
            <wp:positionH relativeFrom="column">
              <wp:posOffset>1501140</wp:posOffset>
            </wp:positionH>
            <wp:positionV relativeFrom="paragraph">
              <wp:posOffset>114300</wp:posOffset>
            </wp:positionV>
            <wp:extent cx="1661160" cy="1245870"/>
            <wp:effectExtent l="0" t="0" r="0" b="0"/>
            <wp:wrapSquare wrapText="bothSides"/>
            <wp:docPr id="83405475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1160" cy="1245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noProof/>
          <w:sz w:val="28"/>
          <w:szCs w:val="32"/>
        </w:rPr>
        <w:drawing>
          <wp:anchor distT="0" distB="0" distL="114300" distR="114300" simplePos="0" relativeHeight="251658240" behindDoc="0" locked="0" layoutInCell="1" allowOverlap="1" wp14:anchorId="7E366FEC" wp14:editId="52FD4826">
            <wp:simplePos x="0" y="0"/>
            <wp:positionH relativeFrom="margin">
              <wp:align>left</wp:align>
            </wp:positionH>
            <wp:positionV relativeFrom="paragraph">
              <wp:posOffset>349885</wp:posOffset>
            </wp:positionV>
            <wp:extent cx="1863725" cy="1397635"/>
            <wp:effectExtent l="4445" t="0" r="7620" b="7620"/>
            <wp:wrapSquare wrapText="bothSides"/>
            <wp:docPr id="16141134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863725" cy="139763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932B5" w:rsidRPr="006932B5" w:rsidSect="001F1C01">
      <w:pgSz w:w="11906" w:h="16838" w:code="9"/>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64D0" w14:textId="77777777" w:rsidR="0014573F" w:rsidRDefault="0014573F" w:rsidP="00F45027">
      <w:r>
        <w:separator/>
      </w:r>
    </w:p>
  </w:endnote>
  <w:endnote w:type="continuationSeparator" w:id="0">
    <w:p w14:paraId="14945B02" w14:textId="77777777" w:rsidR="0014573F" w:rsidRDefault="0014573F" w:rsidP="00F4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DC5C" w14:textId="77777777" w:rsidR="0014573F" w:rsidRDefault="0014573F" w:rsidP="00F45027">
      <w:r>
        <w:separator/>
      </w:r>
    </w:p>
  </w:footnote>
  <w:footnote w:type="continuationSeparator" w:id="0">
    <w:p w14:paraId="2200F77A" w14:textId="77777777" w:rsidR="0014573F" w:rsidRDefault="0014573F" w:rsidP="00F45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55C"/>
    <w:rsid w:val="00011D6B"/>
    <w:rsid w:val="00027B34"/>
    <w:rsid w:val="00050B19"/>
    <w:rsid w:val="000657E9"/>
    <w:rsid w:val="000A1DFF"/>
    <w:rsid w:val="000C01FC"/>
    <w:rsid w:val="00141E89"/>
    <w:rsid w:val="0014573F"/>
    <w:rsid w:val="001729D7"/>
    <w:rsid w:val="001734BB"/>
    <w:rsid w:val="001803A9"/>
    <w:rsid w:val="00184907"/>
    <w:rsid w:val="001930B5"/>
    <w:rsid w:val="001E1D3D"/>
    <w:rsid w:val="001F1C01"/>
    <w:rsid w:val="00224066"/>
    <w:rsid w:val="00233919"/>
    <w:rsid w:val="00236415"/>
    <w:rsid w:val="0025184F"/>
    <w:rsid w:val="00265B8B"/>
    <w:rsid w:val="00266FD4"/>
    <w:rsid w:val="002A27AB"/>
    <w:rsid w:val="002B2322"/>
    <w:rsid w:val="00304686"/>
    <w:rsid w:val="00313F48"/>
    <w:rsid w:val="00317421"/>
    <w:rsid w:val="00324A66"/>
    <w:rsid w:val="00330370"/>
    <w:rsid w:val="003322AB"/>
    <w:rsid w:val="00353BC8"/>
    <w:rsid w:val="003551E2"/>
    <w:rsid w:val="003A3D94"/>
    <w:rsid w:val="003B00A1"/>
    <w:rsid w:val="003B397F"/>
    <w:rsid w:val="003B4EBB"/>
    <w:rsid w:val="003C4BEA"/>
    <w:rsid w:val="003C7A7B"/>
    <w:rsid w:val="004162E5"/>
    <w:rsid w:val="0041662C"/>
    <w:rsid w:val="00423DE6"/>
    <w:rsid w:val="0043084A"/>
    <w:rsid w:val="00492122"/>
    <w:rsid w:val="004A2718"/>
    <w:rsid w:val="004A4629"/>
    <w:rsid w:val="004C43B5"/>
    <w:rsid w:val="004C43FC"/>
    <w:rsid w:val="004D60B5"/>
    <w:rsid w:val="004E625F"/>
    <w:rsid w:val="00516882"/>
    <w:rsid w:val="00530040"/>
    <w:rsid w:val="0056050D"/>
    <w:rsid w:val="005707E9"/>
    <w:rsid w:val="00581950"/>
    <w:rsid w:val="0058529F"/>
    <w:rsid w:val="00592E72"/>
    <w:rsid w:val="00593BE5"/>
    <w:rsid w:val="00596885"/>
    <w:rsid w:val="005C0886"/>
    <w:rsid w:val="005C097A"/>
    <w:rsid w:val="005C2238"/>
    <w:rsid w:val="005D751E"/>
    <w:rsid w:val="00616D41"/>
    <w:rsid w:val="00617203"/>
    <w:rsid w:val="0063326D"/>
    <w:rsid w:val="006549FB"/>
    <w:rsid w:val="00655152"/>
    <w:rsid w:val="00676EC1"/>
    <w:rsid w:val="00681D8A"/>
    <w:rsid w:val="006832E5"/>
    <w:rsid w:val="006852F6"/>
    <w:rsid w:val="006932B5"/>
    <w:rsid w:val="006C12CB"/>
    <w:rsid w:val="006D7D46"/>
    <w:rsid w:val="006E31A4"/>
    <w:rsid w:val="006E405C"/>
    <w:rsid w:val="006E6FAD"/>
    <w:rsid w:val="00700A37"/>
    <w:rsid w:val="00701FD0"/>
    <w:rsid w:val="00711A76"/>
    <w:rsid w:val="00720747"/>
    <w:rsid w:val="007233F6"/>
    <w:rsid w:val="0074048A"/>
    <w:rsid w:val="00750B28"/>
    <w:rsid w:val="007519A1"/>
    <w:rsid w:val="00753FE2"/>
    <w:rsid w:val="00772257"/>
    <w:rsid w:val="007817EB"/>
    <w:rsid w:val="00782B1A"/>
    <w:rsid w:val="0079367D"/>
    <w:rsid w:val="007946E6"/>
    <w:rsid w:val="00796292"/>
    <w:rsid w:val="007E07B1"/>
    <w:rsid w:val="00820FBB"/>
    <w:rsid w:val="00832084"/>
    <w:rsid w:val="008341EB"/>
    <w:rsid w:val="00884918"/>
    <w:rsid w:val="00884FB0"/>
    <w:rsid w:val="0089067A"/>
    <w:rsid w:val="008B7FDE"/>
    <w:rsid w:val="008C322A"/>
    <w:rsid w:val="008C67FC"/>
    <w:rsid w:val="008C6948"/>
    <w:rsid w:val="008D68E2"/>
    <w:rsid w:val="008D73BA"/>
    <w:rsid w:val="00904D7A"/>
    <w:rsid w:val="009058BF"/>
    <w:rsid w:val="00915370"/>
    <w:rsid w:val="00916DE4"/>
    <w:rsid w:val="00916F5F"/>
    <w:rsid w:val="009316EA"/>
    <w:rsid w:val="00932070"/>
    <w:rsid w:val="009412DA"/>
    <w:rsid w:val="00950B3F"/>
    <w:rsid w:val="00956D66"/>
    <w:rsid w:val="009665FA"/>
    <w:rsid w:val="009765EB"/>
    <w:rsid w:val="00981385"/>
    <w:rsid w:val="009B4365"/>
    <w:rsid w:val="009B60DA"/>
    <w:rsid w:val="009C7C6B"/>
    <w:rsid w:val="009D6240"/>
    <w:rsid w:val="009F3175"/>
    <w:rsid w:val="009F3DF0"/>
    <w:rsid w:val="00A06162"/>
    <w:rsid w:val="00A26A6E"/>
    <w:rsid w:val="00A36788"/>
    <w:rsid w:val="00A406AC"/>
    <w:rsid w:val="00A506BE"/>
    <w:rsid w:val="00A66D9B"/>
    <w:rsid w:val="00A7083A"/>
    <w:rsid w:val="00A83266"/>
    <w:rsid w:val="00A9139E"/>
    <w:rsid w:val="00AB6BD3"/>
    <w:rsid w:val="00AC46D4"/>
    <w:rsid w:val="00AD2CAD"/>
    <w:rsid w:val="00AE3CC7"/>
    <w:rsid w:val="00B055A6"/>
    <w:rsid w:val="00B107B5"/>
    <w:rsid w:val="00B17405"/>
    <w:rsid w:val="00B2538C"/>
    <w:rsid w:val="00B26FE7"/>
    <w:rsid w:val="00B30130"/>
    <w:rsid w:val="00B64D98"/>
    <w:rsid w:val="00B76A28"/>
    <w:rsid w:val="00BA0C0B"/>
    <w:rsid w:val="00BD5E28"/>
    <w:rsid w:val="00BE7615"/>
    <w:rsid w:val="00BF1AE8"/>
    <w:rsid w:val="00C03455"/>
    <w:rsid w:val="00C0673C"/>
    <w:rsid w:val="00C1385E"/>
    <w:rsid w:val="00C13909"/>
    <w:rsid w:val="00C20779"/>
    <w:rsid w:val="00C7032E"/>
    <w:rsid w:val="00C77D25"/>
    <w:rsid w:val="00C92B4E"/>
    <w:rsid w:val="00C92F2C"/>
    <w:rsid w:val="00C93D07"/>
    <w:rsid w:val="00C96406"/>
    <w:rsid w:val="00CC2541"/>
    <w:rsid w:val="00CC3689"/>
    <w:rsid w:val="00CC6B81"/>
    <w:rsid w:val="00CD14FF"/>
    <w:rsid w:val="00CD6F53"/>
    <w:rsid w:val="00CF26F4"/>
    <w:rsid w:val="00D02116"/>
    <w:rsid w:val="00D15FB9"/>
    <w:rsid w:val="00D30BDC"/>
    <w:rsid w:val="00D47EC3"/>
    <w:rsid w:val="00D56876"/>
    <w:rsid w:val="00DC055C"/>
    <w:rsid w:val="00DC3570"/>
    <w:rsid w:val="00DD66FF"/>
    <w:rsid w:val="00DE1D71"/>
    <w:rsid w:val="00DF3653"/>
    <w:rsid w:val="00E068E8"/>
    <w:rsid w:val="00E21168"/>
    <w:rsid w:val="00E44B28"/>
    <w:rsid w:val="00E61CBE"/>
    <w:rsid w:val="00E86EA6"/>
    <w:rsid w:val="00EA3C89"/>
    <w:rsid w:val="00EA41A2"/>
    <w:rsid w:val="00EA5393"/>
    <w:rsid w:val="00EB35CC"/>
    <w:rsid w:val="00EB7C78"/>
    <w:rsid w:val="00EC5B99"/>
    <w:rsid w:val="00ED6FC3"/>
    <w:rsid w:val="00EE4A6F"/>
    <w:rsid w:val="00EF3332"/>
    <w:rsid w:val="00EF3574"/>
    <w:rsid w:val="00F0141A"/>
    <w:rsid w:val="00F219D6"/>
    <w:rsid w:val="00F45027"/>
    <w:rsid w:val="00F50442"/>
    <w:rsid w:val="00F807A3"/>
    <w:rsid w:val="00FA0D4A"/>
    <w:rsid w:val="00FA2567"/>
    <w:rsid w:val="00FB10EA"/>
    <w:rsid w:val="00FF0833"/>
    <w:rsid w:val="00FF5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23146"/>
  <w15:chartTrackingRefBased/>
  <w15:docId w15:val="{21E91AE0-C26A-4BCE-B043-9D48BF01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5027"/>
    <w:pPr>
      <w:tabs>
        <w:tab w:val="center" w:pos="4252"/>
        <w:tab w:val="right" w:pos="8504"/>
      </w:tabs>
      <w:snapToGrid w:val="0"/>
    </w:pPr>
  </w:style>
  <w:style w:type="character" w:customStyle="1" w:styleId="a4">
    <w:name w:val="ヘッダー (文字)"/>
    <w:basedOn w:val="a0"/>
    <w:link w:val="a3"/>
    <w:uiPriority w:val="99"/>
    <w:rsid w:val="00F45027"/>
  </w:style>
  <w:style w:type="paragraph" w:styleId="a5">
    <w:name w:val="footer"/>
    <w:basedOn w:val="a"/>
    <w:link w:val="a6"/>
    <w:uiPriority w:val="99"/>
    <w:unhideWhenUsed/>
    <w:rsid w:val="00F45027"/>
    <w:pPr>
      <w:tabs>
        <w:tab w:val="center" w:pos="4252"/>
        <w:tab w:val="right" w:pos="8504"/>
      </w:tabs>
      <w:snapToGrid w:val="0"/>
    </w:pPr>
  </w:style>
  <w:style w:type="character" w:customStyle="1" w:styleId="a6">
    <w:name w:val="フッター (文字)"/>
    <w:basedOn w:val="a0"/>
    <w:link w:val="a5"/>
    <w:uiPriority w:val="99"/>
    <w:rsid w:val="00F45027"/>
  </w:style>
  <w:style w:type="paragraph" w:styleId="Web">
    <w:name w:val="Normal (Web)"/>
    <w:basedOn w:val="a"/>
    <w:uiPriority w:val="99"/>
    <w:unhideWhenUsed/>
    <w:rsid w:val="00723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semiHidden/>
    <w:unhideWhenUsed/>
    <w:rsid w:val="00A06162"/>
    <w:rPr>
      <w:color w:val="0000FF"/>
      <w:u w:val="single"/>
    </w:rPr>
  </w:style>
  <w:style w:type="paragraph" w:styleId="a8">
    <w:name w:val="Balloon Text"/>
    <w:basedOn w:val="a"/>
    <w:link w:val="a9"/>
    <w:uiPriority w:val="99"/>
    <w:semiHidden/>
    <w:unhideWhenUsed/>
    <w:rsid w:val="00AC46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46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91239">
      <w:bodyDiv w:val="1"/>
      <w:marLeft w:val="0"/>
      <w:marRight w:val="0"/>
      <w:marTop w:val="0"/>
      <w:marBottom w:val="0"/>
      <w:divBdr>
        <w:top w:val="none" w:sz="0" w:space="0" w:color="auto"/>
        <w:left w:val="none" w:sz="0" w:space="0" w:color="auto"/>
        <w:bottom w:val="none" w:sz="0" w:space="0" w:color="auto"/>
        <w:right w:val="none" w:sz="0" w:space="0" w:color="auto"/>
      </w:divBdr>
    </w:div>
    <w:div w:id="544684063">
      <w:bodyDiv w:val="1"/>
      <w:marLeft w:val="0"/>
      <w:marRight w:val="0"/>
      <w:marTop w:val="0"/>
      <w:marBottom w:val="0"/>
      <w:divBdr>
        <w:top w:val="none" w:sz="0" w:space="0" w:color="auto"/>
        <w:left w:val="none" w:sz="0" w:space="0" w:color="auto"/>
        <w:bottom w:val="none" w:sz="0" w:space="0" w:color="auto"/>
        <w:right w:val="none" w:sz="0" w:space="0" w:color="auto"/>
      </w:divBdr>
    </w:div>
    <w:div w:id="1024138627">
      <w:bodyDiv w:val="1"/>
      <w:marLeft w:val="0"/>
      <w:marRight w:val="0"/>
      <w:marTop w:val="0"/>
      <w:marBottom w:val="0"/>
      <w:divBdr>
        <w:top w:val="none" w:sz="0" w:space="0" w:color="auto"/>
        <w:left w:val="none" w:sz="0" w:space="0" w:color="auto"/>
        <w:bottom w:val="none" w:sz="0" w:space="0" w:color="auto"/>
        <w:right w:val="none" w:sz="0" w:space="0" w:color="auto"/>
      </w:divBdr>
    </w:div>
    <w:div w:id="165983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2</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晴之</dc:creator>
  <cp:keywords/>
  <dc:description/>
  <cp:lastModifiedBy>晴之 上田</cp:lastModifiedBy>
  <cp:revision>7</cp:revision>
  <cp:lastPrinted>2025-06-02T23:40:00Z</cp:lastPrinted>
  <dcterms:created xsi:type="dcterms:W3CDTF">2025-06-02T14:44:00Z</dcterms:created>
  <dcterms:modified xsi:type="dcterms:W3CDTF">2026-01-03T11:39:00Z</dcterms:modified>
</cp:coreProperties>
</file>